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E9F" w:rsidRDefault="00E33E9F" w:rsidP="00BC6A79">
      <w:pPr>
        <w:bidi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  <w:lang w:bidi="fa-IR"/>
        </w:rPr>
        <w:drawing>
          <wp:inline distT="0" distB="0" distL="0" distR="0">
            <wp:extent cx="1733550" cy="2466975"/>
            <wp:effectExtent l="19050" t="0" r="0" b="0"/>
            <wp:docPr id="3" name="Picture 0" descr="dr ahmadp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 ahmadpour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A79" w:rsidRDefault="006B2D8D" w:rsidP="00E33E9F">
      <w:p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دکتر </w:t>
      </w:r>
      <w:r w:rsidR="004848E6" w:rsidRPr="004848E6">
        <w:rPr>
          <w:rFonts w:hint="cs"/>
          <w:b/>
          <w:bCs/>
          <w:sz w:val="28"/>
          <w:szCs w:val="28"/>
          <w:rtl/>
        </w:rPr>
        <w:t>فرزین احمدپورپورناکی</w:t>
      </w:r>
    </w:p>
    <w:p w:rsidR="00BC6A79" w:rsidRDefault="00BC6A79" w:rsidP="00BC6A79">
      <w:pPr>
        <w:bidi/>
        <w:spacing w:line="48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جراح فک و صورت</w:t>
      </w:r>
    </w:p>
    <w:p w:rsidR="00BC6A79" w:rsidRDefault="00BC6A79" w:rsidP="00BC6A79">
      <w:pPr>
        <w:bidi/>
        <w:spacing w:line="480" w:lineRule="auto"/>
        <w:rPr>
          <w:sz w:val="24"/>
          <w:szCs w:val="24"/>
          <w:rtl/>
          <w:lang w:bidi="fa-IR"/>
        </w:rPr>
      </w:pPr>
      <w:r w:rsidRPr="002015BC">
        <w:rPr>
          <w:rFonts w:hint="cs"/>
          <w:sz w:val="24"/>
          <w:szCs w:val="24"/>
          <w:rtl/>
          <w:lang w:bidi="fa-IR"/>
        </w:rPr>
        <w:t xml:space="preserve">دروه راهنمایی و دبیرستان را در مدارس استعدادهای درخشان تبریز </w:t>
      </w:r>
    </w:p>
    <w:p w:rsidR="00BC6A79" w:rsidRDefault="00BC6A79" w:rsidP="00BC6A79">
      <w:pPr>
        <w:bidi/>
        <w:spacing w:line="480" w:lineRule="auto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 xml:space="preserve">در سال 87 با </w:t>
      </w:r>
      <w:r w:rsidRPr="002015BC">
        <w:rPr>
          <w:rFonts w:hint="cs"/>
          <w:sz w:val="24"/>
          <w:szCs w:val="24"/>
          <w:rtl/>
          <w:lang w:bidi="fa-IR"/>
        </w:rPr>
        <w:t>رتبه 57 کنکور علوم تجربی</w:t>
      </w:r>
      <w:r>
        <w:rPr>
          <w:rFonts w:hint="cs"/>
          <w:sz w:val="24"/>
          <w:szCs w:val="24"/>
          <w:rtl/>
          <w:lang w:bidi="fa-IR"/>
        </w:rPr>
        <w:t xml:space="preserve"> </w:t>
      </w:r>
      <w:r w:rsidRPr="002015BC">
        <w:rPr>
          <w:rFonts w:hint="cs"/>
          <w:sz w:val="24"/>
          <w:szCs w:val="24"/>
          <w:rtl/>
          <w:lang w:bidi="fa-IR"/>
        </w:rPr>
        <w:t xml:space="preserve"> وارد دانشگاه در رشته دندان پزشکی تبریز </w:t>
      </w:r>
      <w:r>
        <w:rPr>
          <w:rFonts w:hint="cs"/>
          <w:sz w:val="24"/>
          <w:szCs w:val="24"/>
          <w:rtl/>
          <w:lang w:bidi="fa-IR"/>
        </w:rPr>
        <w:t>و فارغ التحصیلی در سال 93</w:t>
      </w:r>
    </w:p>
    <w:p w:rsidR="00BC6A79" w:rsidRDefault="00BC6A79" w:rsidP="00BC6A79">
      <w:pPr>
        <w:bidi/>
        <w:spacing w:line="480" w:lineRule="auto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در سال 93</w:t>
      </w:r>
      <w:r w:rsidRPr="002015BC">
        <w:rPr>
          <w:rFonts w:hint="cs"/>
          <w:sz w:val="24"/>
          <w:szCs w:val="24"/>
          <w:rtl/>
          <w:lang w:bidi="fa-IR"/>
        </w:rPr>
        <w:t xml:space="preserve"> سال به عنوان دستیار تخصصی رشته جراح دهان فک و صورت در دانشگاه تبریز </w:t>
      </w:r>
      <w:r>
        <w:rPr>
          <w:rFonts w:hint="cs"/>
          <w:sz w:val="24"/>
          <w:szCs w:val="24"/>
          <w:rtl/>
          <w:lang w:bidi="fa-IR"/>
        </w:rPr>
        <w:t>و فارغ التحصیلی در سال 98</w:t>
      </w:r>
    </w:p>
    <w:p w:rsidR="00BC6A79" w:rsidRDefault="00BC6A79" w:rsidP="00BC6A79">
      <w:pPr>
        <w:bidi/>
        <w:spacing w:line="480" w:lineRule="auto"/>
        <w:rPr>
          <w:sz w:val="24"/>
          <w:szCs w:val="24"/>
          <w:rtl/>
          <w:lang w:bidi="fa-IR"/>
        </w:rPr>
      </w:pPr>
      <w:r w:rsidRPr="002015BC">
        <w:rPr>
          <w:rFonts w:hint="cs"/>
          <w:sz w:val="24"/>
          <w:szCs w:val="24"/>
          <w:rtl/>
          <w:lang w:bidi="fa-IR"/>
        </w:rPr>
        <w:t xml:space="preserve"> در سال </w:t>
      </w:r>
      <w:r>
        <w:rPr>
          <w:rFonts w:hint="cs"/>
          <w:sz w:val="24"/>
          <w:szCs w:val="24"/>
          <w:rtl/>
          <w:lang w:bidi="fa-IR"/>
        </w:rPr>
        <w:t xml:space="preserve">98 </w:t>
      </w:r>
      <w:r w:rsidRPr="002015BC">
        <w:rPr>
          <w:rFonts w:hint="cs"/>
          <w:sz w:val="24"/>
          <w:szCs w:val="24"/>
          <w:rtl/>
          <w:lang w:bidi="fa-IR"/>
        </w:rPr>
        <w:t>قبولی در آمون دانشنامه</w:t>
      </w:r>
    </w:p>
    <w:p w:rsidR="00BC6A79" w:rsidRDefault="00BC6A79" w:rsidP="00BC6A79">
      <w:pPr>
        <w:bidi/>
        <w:spacing w:line="480" w:lineRule="auto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99</w:t>
      </w:r>
      <w:r w:rsidRPr="002015BC">
        <w:rPr>
          <w:rFonts w:hint="cs"/>
          <w:sz w:val="24"/>
          <w:szCs w:val="24"/>
          <w:rtl/>
          <w:lang w:bidi="fa-IR"/>
        </w:rPr>
        <w:t xml:space="preserve"> آغاز </w:t>
      </w:r>
      <w:r>
        <w:rPr>
          <w:rFonts w:hint="cs"/>
          <w:sz w:val="24"/>
          <w:szCs w:val="24"/>
          <w:rtl/>
          <w:lang w:bidi="fa-IR"/>
        </w:rPr>
        <w:t>به انجام تعهد خدمت</w:t>
      </w:r>
      <w:r w:rsidRPr="002015BC">
        <w:rPr>
          <w:rFonts w:hint="cs"/>
          <w:sz w:val="24"/>
          <w:szCs w:val="24"/>
          <w:rtl/>
          <w:lang w:bidi="fa-IR"/>
        </w:rPr>
        <w:t xml:space="preserve"> و هم اکنون به عنوان جراح فک و صورت در دانشکده دندان پزشکی تبریز در کلینیک تخصصی و بخش جراحی فک و صورت دانشکده دندان پزشکی در </w:t>
      </w:r>
      <w:r>
        <w:rPr>
          <w:rFonts w:hint="cs"/>
          <w:sz w:val="24"/>
          <w:szCs w:val="24"/>
          <w:rtl/>
          <w:lang w:bidi="fa-IR"/>
        </w:rPr>
        <w:t>غالب</w:t>
      </w:r>
      <w:r w:rsidRPr="002015BC">
        <w:rPr>
          <w:rFonts w:hint="cs"/>
          <w:sz w:val="24"/>
          <w:szCs w:val="24"/>
          <w:rtl/>
          <w:lang w:bidi="fa-IR"/>
        </w:rPr>
        <w:t xml:space="preserve"> انجام فعالیت پژوهشی درمانی و آموزشی </w:t>
      </w:r>
    </w:p>
    <w:p w:rsidR="006B2D8D" w:rsidRDefault="006B2D8D" w:rsidP="006B2D8D">
      <w:pPr>
        <w:bidi/>
        <w:spacing w:line="480" w:lineRule="auto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 xml:space="preserve">استادیار بخش جراحی فک و صورت </w:t>
      </w:r>
    </w:p>
    <w:p w:rsidR="006B2D8D" w:rsidRPr="002015BC" w:rsidRDefault="006B2D8D" w:rsidP="006B2D8D">
      <w:pPr>
        <w:bidi/>
        <w:spacing w:line="480" w:lineRule="auto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 xml:space="preserve">مسئول </w:t>
      </w:r>
      <w:r>
        <w:rPr>
          <w:sz w:val="24"/>
          <w:szCs w:val="24"/>
          <w:lang w:bidi="fa-IR"/>
        </w:rPr>
        <w:t>EDO</w:t>
      </w:r>
      <w:r>
        <w:rPr>
          <w:rFonts w:hint="cs"/>
          <w:sz w:val="24"/>
          <w:szCs w:val="24"/>
          <w:rtl/>
          <w:lang w:bidi="fa-IR"/>
        </w:rPr>
        <w:t xml:space="preserve"> از سال 1401 تا 1402</w:t>
      </w:r>
    </w:p>
    <w:p w:rsidR="00BC6A79" w:rsidRPr="004848E6" w:rsidRDefault="00BC6A79" w:rsidP="00BC6A79">
      <w:pPr>
        <w:bidi/>
        <w:rPr>
          <w:b/>
          <w:bCs/>
          <w:sz w:val="28"/>
          <w:szCs w:val="28"/>
          <w:rtl/>
          <w:lang w:bidi="fa-IR"/>
        </w:rPr>
      </w:pPr>
    </w:p>
    <w:p w:rsidR="0095068E" w:rsidRDefault="004848E6" w:rsidP="00BC6A79">
      <w:pPr>
        <w:bidi/>
        <w:rPr>
          <w:lang w:bidi="fa-IR"/>
        </w:rPr>
      </w:pPr>
      <w:r w:rsidRPr="004848E6">
        <w:rPr>
          <w:rFonts w:hint="cs"/>
          <w:b/>
          <w:bCs/>
          <w:sz w:val="28"/>
          <w:szCs w:val="28"/>
          <w:rtl/>
        </w:rPr>
        <w:t>لیست مقالات</w:t>
      </w:r>
      <w:r>
        <w:rPr>
          <w:rFonts w:hint="cs"/>
          <w:rtl/>
        </w:rPr>
        <w:t>:</w:t>
      </w:r>
    </w:p>
    <w:tbl>
      <w:tblPr>
        <w:tblStyle w:val="TableGrid"/>
        <w:tblW w:w="0" w:type="auto"/>
        <w:tblLook w:val="04A0"/>
      </w:tblPr>
      <w:tblGrid>
        <w:gridCol w:w="1480"/>
        <w:gridCol w:w="1646"/>
        <w:gridCol w:w="1638"/>
        <w:gridCol w:w="1663"/>
        <w:gridCol w:w="1668"/>
        <w:gridCol w:w="1481"/>
      </w:tblGrid>
      <w:tr w:rsidR="004848E6" w:rsidTr="004848E6">
        <w:tc>
          <w:tcPr>
            <w:tcW w:w="1480" w:type="dxa"/>
            <w:tcBorders>
              <w:top w:val="nil"/>
              <w:left w:val="nil"/>
              <w:right w:val="nil"/>
            </w:tcBorders>
            <w:vAlign w:val="center"/>
          </w:tcPr>
          <w:p w:rsidR="004848E6" w:rsidRDefault="004848E6" w:rsidP="00697E2F">
            <w:pPr>
              <w:jc w:val="center"/>
            </w:pPr>
          </w:p>
        </w:tc>
        <w:tc>
          <w:tcPr>
            <w:tcW w:w="1646" w:type="dxa"/>
            <w:tcBorders>
              <w:left w:val="nil"/>
              <w:right w:val="nil"/>
            </w:tcBorders>
            <w:vAlign w:val="center"/>
          </w:tcPr>
          <w:p w:rsidR="004848E6" w:rsidRDefault="004848E6" w:rsidP="00697E2F">
            <w:pPr>
              <w:jc w:val="center"/>
              <w:rPr>
                <w:rtl/>
              </w:rPr>
            </w:pPr>
          </w:p>
        </w:tc>
        <w:tc>
          <w:tcPr>
            <w:tcW w:w="1638" w:type="dxa"/>
            <w:tcBorders>
              <w:left w:val="nil"/>
              <w:right w:val="nil"/>
            </w:tcBorders>
            <w:vAlign w:val="center"/>
          </w:tcPr>
          <w:p w:rsidR="004848E6" w:rsidRDefault="004848E6" w:rsidP="00697E2F">
            <w:pPr>
              <w:jc w:val="center"/>
              <w:rPr>
                <w:rtl/>
              </w:rPr>
            </w:pPr>
          </w:p>
        </w:tc>
        <w:tc>
          <w:tcPr>
            <w:tcW w:w="1663" w:type="dxa"/>
            <w:tcBorders>
              <w:left w:val="nil"/>
              <w:right w:val="nil"/>
            </w:tcBorders>
            <w:vAlign w:val="center"/>
          </w:tcPr>
          <w:p w:rsidR="004848E6" w:rsidRDefault="004848E6" w:rsidP="00697E2F">
            <w:pPr>
              <w:jc w:val="center"/>
              <w:rPr>
                <w:rtl/>
              </w:rPr>
            </w:pPr>
          </w:p>
        </w:tc>
        <w:tc>
          <w:tcPr>
            <w:tcW w:w="1668" w:type="dxa"/>
            <w:tcBorders>
              <w:left w:val="nil"/>
              <w:right w:val="nil"/>
            </w:tcBorders>
            <w:vAlign w:val="center"/>
          </w:tcPr>
          <w:p w:rsidR="004848E6" w:rsidRDefault="004848E6" w:rsidP="00697E2F">
            <w:pPr>
              <w:jc w:val="center"/>
              <w:rPr>
                <w:rtl/>
              </w:rPr>
            </w:pPr>
          </w:p>
        </w:tc>
        <w:tc>
          <w:tcPr>
            <w:tcW w:w="1481" w:type="dxa"/>
            <w:tcBorders>
              <w:left w:val="nil"/>
              <w:right w:val="nil"/>
            </w:tcBorders>
            <w:vAlign w:val="center"/>
          </w:tcPr>
          <w:p w:rsidR="004848E6" w:rsidRDefault="004848E6" w:rsidP="00697E2F">
            <w:pPr>
              <w:jc w:val="center"/>
            </w:pPr>
          </w:p>
        </w:tc>
      </w:tr>
      <w:tr w:rsidR="00697E2F" w:rsidTr="00697E2F">
        <w:tc>
          <w:tcPr>
            <w:tcW w:w="1480" w:type="dxa"/>
            <w:tcBorders>
              <w:bottom w:val="single" w:sz="4" w:space="0" w:color="000000" w:themeColor="text1"/>
            </w:tcBorders>
            <w:vAlign w:val="center"/>
          </w:tcPr>
          <w:p w:rsidR="00697E2F" w:rsidRDefault="00697E2F" w:rsidP="00697E2F">
            <w:pPr>
              <w:jc w:val="center"/>
            </w:pPr>
            <w:r>
              <w:t>Title</w:t>
            </w:r>
          </w:p>
        </w:tc>
        <w:tc>
          <w:tcPr>
            <w:tcW w:w="8096" w:type="dxa"/>
            <w:gridSpan w:val="5"/>
            <w:vAlign w:val="center"/>
          </w:tcPr>
          <w:p w:rsidR="00697E2F" w:rsidRDefault="006D3608" w:rsidP="006D3608">
            <w:proofErr w:type="spellStart"/>
            <w:r>
              <w:t>MicroRNAs</w:t>
            </w:r>
            <w:proofErr w:type="spellEnd"/>
            <w:r>
              <w:t xml:space="preserve"> as prognostic molecular signatures in human head and neck </w:t>
            </w:r>
            <w:proofErr w:type="spellStart"/>
            <w:r>
              <w:t>squamous</w:t>
            </w:r>
            <w:proofErr w:type="spellEnd"/>
            <w:r>
              <w:t xml:space="preserve"> cell carcinoma: a systematic review and meta-analysis</w:t>
            </w:r>
          </w:p>
        </w:tc>
      </w:tr>
      <w:tr w:rsidR="00BC6A79" w:rsidTr="006D3608">
        <w:trPr>
          <w:gridAfter w:val="4"/>
          <w:wAfter w:w="6450" w:type="dxa"/>
        </w:trPr>
        <w:tc>
          <w:tcPr>
            <w:tcW w:w="1480" w:type="dxa"/>
            <w:tcBorders>
              <w:left w:val="nil"/>
              <w:bottom w:val="nil"/>
            </w:tcBorders>
            <w:vAlign w:val="center"/>
          </w:tcPr>
          <w:p w:rsidR="00BC6A79" w:rsidRDefault="00BC6A79" w:rsidP="00697E2F">
            <w:pPr>
              <w:jc w:val="center"/>
            </w:pPr>
          </w:p>
        </w:tc>
        <w:tc>
          <w:tcPr>
            <w:tcW w:w="1646" w:type="dxa"/>
            <w:tcBorders>
              <w:bottom w:val="single" w:sz="4" w:space="0" w:color="000000" w:themeColor="text1"/>
            </w:tcBorders>
            <w:vAlign w:val="center"/>
          </w:tcPr>
          <w:p w:rsidR="00BC6A79" w:rsidRDefault="00BC6A79" w:rsidP="00FA3BCF">
            <w:pPr>
              <w:jc w:val="center"/>
            </w:pPr>
            <w:r>
              <w:t>Oral Oncology</w:t>
            </w:r>
          </w:p>
        </w:tc>
      </w:tr>
      <w:tr w:rsidR="006D3608" w:rsidTr="006D3608">
        <w:tc>
          <w:tcPr>
            <w:tcW w:w="148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6D3608" w:rsidRDefault="006D3608" w:rsidP="00697E2F">
            <w:pPr>
              <w:jc w:val="center"/>
            </w:pPr>
          </w:p>
        </w:tc>
        <w:tc>
          <w:tcPr>
            <w:tcW w:w="8096" w:type="dxa"/>
            <w:gridSpan w:val="5"/>
            <w:tcBorders>
              <w:left w:val="nil"/>
              <w:right w:val="nil"/>
            </w:tcBorders>
            <w:vAlign w:val="center"/>
          </w:tcPr>
          <w:p w:rsidR="006D3608" w:rsidRDefault="006D3608" w:rsidP="00697E2F">
            <w:pPr>
              <w:jc w:val="center"/>
            </w:pPr>
          </w:p>
        </w:tc>
      </w:tr>
      <w:tr w:rsidR="00697E2F" w:rsidTr="00697E2F">
        <w:tc>
          <w:tcPr>
            <w:tcW w:w="1480" w:type="dxa"/>
            <w:tcBorders>
              <w:bottom w:val="single" w:sz="4" w:space="0" w:color="000000" w:themeColor="text1"/>
            </w:tcBorders>
            <w:vAlign w:val="center"/>
          </w:tcPr>
          <w:p w:rsidR="00697E2F" w:rsidRDefault="00697E2F" w:rsidP="00697E2F">
            <w:pPr>
              <w:jc w:val="center"/>
            </w:pPr>
            <w:r>
              <w:t>Title</w:t>
            </w:r>
          </w:p>
        </w:tc>
        <w:tc>
          <w:tcPr>
            <w:tcW w:w="8096" w:type="dxa"/>
            <w:gridSpan w:val="5"/>
            <w:vAlign w:val="center"/>
          </w:tcPr>
          <w:p w:rsidR="00697E2F" w:rsidRDefault="006D3608" w:rsidP="00697E2F">
            <w:pPr>
              <w:jc w:val="center"/>
            </w:pPr>
            <w:r>
              <w:t>The role of E-</w:t>
            </w:r>
            <w:proofErr w:type="spellStart"/>
            <w:r>
              <w:t>cadherin</w:t>
            </w:r>
            <w:proofErr w:type="spellEnd"/>
            <w:r>
              <w:t xml:space="preserve"> as a prognostic biomarker in head and neck </w:t>
            </w:r>
            <w:proofErr w:type="spellStart"/>
            <w:r>
              <w:t>squamous</w:t>
            </w:r>
            <w:proofErr w:type="spellEnd"/>
            <w:r>
              <w:t xml:space="preserve"> </w:t>
            </w:r>
            <w:r>
              <w:lastRenderedPageBreak/>
              <w:t>carcinoma: A systematic review and meta-analysis</w:t>
            </w:r>
          </w:p>
        </w:tc>
      </w:tr>
      <w:tr w:rsidR="00BC6A79" w:rsidTr="006D3608">
        <w:trPr>
          <w:gridAfter w:val="4"/>
          <w:wAfter w:w="6450" w:type="dxa"/>
        </w:trPr>
        <w:tc>
          <w:tcPr>
            <w:tcW w:w="1480" w:type="dxa"/>
            <w:tcBorders>
              <w:left w:val="nil"/>
              <w:bottom w:val="nil"/>
            </w:tcBorders>
            <w:vAlign w:val="center"/>
          </w:tcPr>
          <w:p w:rsidR="00BC6A79" w:rsidRDefault="00BC6A79" w:rsidP="00697E2F">
            <w:pPr>
              <w:jc w:val="center"/>
            </w:pPr>
          </w:p>
        </w:tc>
        <w:tc>
          <w:tcPr>
            <w:tcW w:w="1646" w:type="dxa"/>
            <w:tcBorders>
              <w:bottom w:val="single" w:sz="4" w:space="0" w:color="000000" w:themeColor="text1"/>
            </w:tcBorders>
            <w:vAlign w:val="center"/>
          </w:tcPr>
          <w:p w:rsidR="00BC6A79" w:rsidRDefault="00BC6A79" w:rsidP="00697E2F">
            <w:pPr>
              <w:jc w:val="center"/>
            </w:pPr>
            <w:r>
              <w:t>Molecular Diagnostic &amp; therapy</w:t>
            </w:r>
          </w:p>
        </w:tc>
      </w:tr>
      <w:tr w:rsidR="006D3608" w:rsidTr="006D3608">
        <w:tc>
          <w:tcPr>
            <w:tcW w:w="148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6D3608" w:rsidRDefault="006D3608" w:rsidP="00697E2F">
            <w:pPr>
              <w:jc w:val="center"/>
            </w:pPr>
          </w:p>
        </w:tc>
        <w:tc>
          <w:tcPr>
            <w:tcW w:w="8096" w:type="dxa"/>
            <w:gridSpan w:val="5"/>
            <w:tcBorders>
              <w:left w:val="nil"/>
              <w:right w:val="nil"/>
            </w:tcBorders>
            <w:vAlign w:val="center"/>
          </w:tcPr>
          <w:p w:rsidR="006D3608" w:rsidRDefault="006D3608" w:rsidP="006D3608"/>
        </w:tc>
      </w:tr>
      <w:tr w:rsidR="00697E2F" w:rsidTr="00697E2F">
        <w:tc>
          <w:tcPr>
            <w:tcW w:w="1480" w:type="dxa"/>
            <w:tcBorders>
              <w:bottom w:val="single" w:sz="4" w:space="0" w:color="000000" w:themeColor="text1"/>
            </w:tcBorders>
            <w:vAlign w:val="center"/>
          </w:tcPr>
          <w:p w:rsidR="00697E2F" w:rsidRDefault="00697E2F" w:rsidP="00697E2F">
            <w:pPr>
              <w:jc w:val="center"/>
            </w:pPr>
            <w:r>
              <w:t>Title</w:t>
            </w:r>
          </w:p>
        </w:tc>
        <w:tc>
          <w:tcPr>
            <w:tcW w:w="8096" w:type="dxa"/>
            <w:gridSpan w:val="5"/>
            <w:vAlign w:val="center"/>
          </w:tcPr>
          <w:p w:rsidR="006D3608" w:rsidRDefault="006D3608" w:rsidP="006D3608">
            <w:r>
              <w:t xml:space="preserve">Antibiotic resistance in </w:t>
            </w:r>
            <w:proofErr w:type="spellStart"/>
            <w:r>
              <w:t>Enterococcus</w:t>
            </w:r>
            <w:proofErr w:type="spellEnd"/>
            <w:r>
              <w:t xml:space="preserve"> </w:t>
            </w:r>
            <w:proofErr w:type="spellStart"/>
            <w:r>
              <w:t>faecalis</w:t>
            </w:r>
            <w:proofErr w:type="spellEnd"/>
            <w:r>
              <w:t xml:space="preserve"> isolated from hospitalized patients</w:t>
            </w:r>
          </w:p>
          <w:p w:rsidR="00697E2F" w:rsidRDefault="00697E2F" w:rsidP="00697E2F">
            <w:pPr>
              <w:jc w:val="center"/>
            </w:pPr>
          </w:p>
        </w:tc>
      </w:tr>
      <w:tr w:rsidR="00BC6A79" w:rsidTr="006D3608">
        <w:trPr>
          <w:gridAfter w:val="4"/>
          <w:wAfter w:w="6450" w:type="dxa"/>
        </w:trPr>
        <w:tc>
          <w:tcPr>
            <w:tcW w:w="1480" w:type="dxa"/>
            <w:tcBorders>
              <w:left w:val="nil"/>
              <w:bottom w:val="nil"/>
            </w:tcBorders>
            <w:vAlign w:val="center"/>
          </w:tcPr>
          <w:p w:rsidR="00BC6A79" w:rsidRDefault="00BC6A79" w:rsidP="00697E2F">
            <w:pPr>
              <w:jc w:val="center"/>
            </w:pPr>
          </w:p>
        </w:tc>
        <w:tc>
          <w:tcPr>
            <w:tcW w:w="1646" w:type="dxa"/>
            <w:tcBorders>
              <w:bottom w:val="single" w:sz="4" w:space="0" w:color="000000" w:themeColor="text1"/>
            </w:tcBorders>
            <w:vAlign w:val="center"/>
          </w:tcPr>
          <w:p w:rsidR="00BC6A79" w:rsidRDefault="00BC6A79" w:rsidP="00697E2F">
            <w:pPr>
              <w:jc w:val="center"/>
            </w:pPr>
            <w:r>
              <w:t>Journal of dental research, dental clinics, dental prospect</w:t>
            </w:r>
          </w:p>
        </w:tc>
      </w:tr>
      <w:tr w:rsidR="006D3608" w:rsidTr="006D3608">
        <w:tc>
          <w:tcPr>
            <w:tcW w:w="148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6D3608" w:rsidRDefault="006D3608" w:rsidP="00697E2F">
            <w:pPr>
              <w:jc w:val="center"/>
            </w:pPr>
          </w:p>
        </w:tc>
        <w:tc>
          <w:tcPr>
            <w:tcW w:w="8096" w:type="dxa"/>
            <w:gridSpan w:val="5"/>
            <w:tcBorders>
              <w:left w:val="nil"/>
              <w:right w:val="nil"/>
            </w:tcBorders>
            <w:vAlign w:val="center"/>
          </w:tcPr>
          <w:p w:rsidR="006D3608" w:rsidRPr="006D3608" w:rsidRDefault="006D3608" w:rsidP="006D3608"/>
        </w:tc>
      </w:tr>
      <w:tr w:rsidR="00697E2F" w:rsidTr="00697E2F">
        <w:tc>
          <w:tcPr>
            <w:tcW w:w="1480" w:type="dxa"/>
            <w:tcBorders>
              <w:bottom w:val="single" w:sz="4" w:space="0" w:color="000000" w:themeColor="text1"/>
            </w:tcBorders>
            <w:vAlign w:val="center"/>
          </w:tcPr>
          <w:p w:rsidR="00697E2F" w:rsidRDefault="00697E2F" w:rsidP="00697E2F">
            <w:pPr>
              <w:jc w:val="center"/>
            </w:pPr>
            <w:r>
              <w:t>Title</w:t>
            </w:r>
          </w:p>
        </w:tc>
        <w:tc>
          <w:tcPr>
            <w:tcW w:w="8096" w:type="dxa"/>
            <w:gridSpan w:val="5"/>
            <w:vAlign w:val="center"/>
          </w:tcPr>
          <w:p w:rsidR="006D3608" w:rsidRPr="006D3608" w:rsidRDefault="0095068E" w:rsidP="006D3608">
            <w:r>
              <w:t>Calcitonin as an ana</w:t>
            </w:r>
            <w:r w:rsidR="006D3608" w:rsidRPr="006D3608">
              <w:t>lgesic agent: review of mechanisms of action and clinical applications</w:t>
            </w:r>
          </w:p>
          <w:p w:rsidR="00697E2F" w:rsidRDefault="00697E2F" w:rsidP="0095068E"/>
        </w:tc>
      </w:tr>
      <w:tr w:rsidR="00BC6A79" w:rsidTr="006D3608">
        <w:trPr>
          <w:gridAfter w:val="4"/>
          <w:wAfter w:w="6450" w:type="dxa"/>
        </w:trPr>
        <w:tc>
          <w:tcPr>
            <w:tcW w:w="1480" w:type="dxa"/>
            <w:tcBorders>
              <w:left w:val="nil"/>
              <w:bottom w:val="nil"/>
            </w:tcBorders>
            <w:vAlign w:val="center"/>
          </w:tcPr>
          <w:p w:rsidR="00BC6A79" w:rsidRDefault="00BC6A79" w:rsidP="00697E2F">
            <w:pPr>
              <w:jc w:val="center"/>
            </w:pPr>
          </w:p>
        </w:tc>
        <w:tc>
          <w:tcPr>
            <w:tcW w:w="1646" w:type="dxa"/>
            <w:tcBorders>
              <w:bottom w:val="single" w:sz="4" w:space="0" w:color="000000" w:themeColor="text1"/>
            </w:tcBorders>
            <w:vAlign w:val="center"/>
          </w:tcPr>
          <w:p w:rsidR="00BC6A79" w:rsidRDefault="00BC6A79" w:rsidP="00697E2F">
            <w:pPr>
              <w:jc w:val="center"/>
            </w:pPr>
            <w:r>
              <w:t>Brazilian journal of anesthesiology</w:t>
            </w:r>
          </w:p>
        </w:tc>
      </w:tr>
      <w:tr w:rsidR="006D3608" w:rsidTr="006D3608">
        <w:tc>
          <w:tcPr>
            <w:tcW w:w="148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6D3608" w:rsidRDefault="006D3608" w:rsidP="00697E2F">
            <w:pPr>
              <w:jc w:val="center"/>
            </w:pPr>
          </w:p>
        </w:tc>
        <w:tc>
          <w:tcPr>
            <w:tcW w:w="8096" w:type="dxa"/>
            <w:gridSpan w:val="5"/>
            <w:tcBorders>
              <w:left w:val="nil"/>
              <w:right w:val="nil"/>
            </w:tcBorders>
            <w:vAlign w:val="center"/>
          </w:tcPr>
          <w:p w:rsidR="006D3608" w:rsidRDefault="006D3608" w:rsidP="00697E2F">
            <w:pPr>
              <w:jc w:val="center"/>
            </w:pPr>
          </w:p>
        </w:tc>
      </w:tr>
      <w:tr w:rsidR="00697E2F" w:rsidTr="00697E2F">
        <w:tc>
          <w:tcPr>
            <w:tcW w:w="1480" w:type="dxa"/>
            <w:tcBorders>
              <w:bottom w:val="single" w:sz="4" w:space="0" w:color="000000" w:themeColor="text1"/>
            </w:tcBorders>
            <w:vAlign w:val="center"/>
          </w:tcPr>
          <w:p w:rsidR="00697E2F" w:rsidRDefault="00697E2F" w:rsidP="00697E2F">
            <w:pPr>
              <w:jc w:val="center"/>
            </w:pPr>
            <w:r>
              <w:t>Title</w:t>
            </w:r>
          </w:p>
        </w:tc>
        <w:tc>
          <w:tcPr>
            <w:tcW w:w="8096" w:type="dxa"/>
            <w:gridSpan w:val="5"/>
            <w:vAlign w:val="center"/>
          </w:tcPr>
          <w:p w:rsidR="00697E2F" w:rsidRDefault="006D3608" w:rsidP="00697E2F">
            <w:pPr>
              <w:jc w:val="center"/>
            </w:pPr>
            <w:r>
              <w:t xml:space="preserve">A Unique Case of </w:t>
            </w:r>
            <w:proofErr w:type="spellStart"/>
            <w:r>
              <w:t>Gossypiboma</w:t>
            </w:r>
            <w:proofErr w:type="spellEnd"/>
            <w:r>
              <w:t xml:space="preserve"> following Treatment of the </w:t>
            </w:r>
            <w:proofErr w:type="spellStart"/>
            <w:r>
              <w:t>Orbitozygomatic</w:t>
            </w:r>
            <w:proofErr w:type="spellEnd"/>
            <w:r>
              <w:t xml:space="preserve"> Complex Fracture</w:t>
            </w:r>
          </w:p>
        </w:tc>
      </w:tr>
      <w:tr w:rsidR="00BC6A79" w:rsidTr="006D3608">
        <w:trPr>
          <w:gridAfter w:val="4"/>
          <w:wAfter w:w="6450" w:type="dxa"/>
        </w:trPr>
        <w:tc>
          <w:tcPr>
            <w:tcW w:w="1480" w:type="dxa"/>
            <w:tcBorders>
              <w:left w:val="nil"/>
              <w:bottom w:val="nil"/>
            </w:tcBorders>
            <w:vAlign w:val="center"/>
          </w:tcPr>
          <w:p w:rsidR="00BC6A79" w:rsidRDefault="00BC6A79" w:rsidP="00697E2F">
            <w:pPr>
              <w:jc w:val="center"/>
            </w:pPr>
          </w:p>
        </w:tc>
        <w:tc>
          <w:tcPr>
            <w:tcW w:w="1646" w:type="dxa"/>
            <w:tcBorders>
              <w:bottom w:val="single" w:sz="4" w:space="0" w:color="000000" w:themeColor="text1"/>
            </w:tcBorders>
            <w:vAlign w:val="center"/>
          </w:tcPr>
          <w:p w:rsidR="00BC6A79" w:rsidRDefault="00BC6A79" w:rsidP="00697E2F">
            <w:pPr>
              <w:jc w:val="center"/>
            </w:pPr>
            <w:r>
              <w:t>Archives of Trauma Research</w:t>
            </w:r>
          </w:p>
        </w:tc>
      </w:tr>
      <w:tr w:rsidR="006D3608" w:rsidTr="006D3608">
        <w:tc>
          <w:tcPr>
            <w:tcW w:w="148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6D3608" w:rsidRDefault="006D3608" w:rsidP="00697E2F">
            <w:pPr>
              <w:jc w:val="center"/>
            </w:pPr>
          </w:p>
        </w:tc>
        <w:tc>
          <w:tcPr>
            <w:tcW w:w="8096" w:type="dxa"/>
            <w:gridSpan w:val="5"/>
            <w:tcBorders>
              <w:left w:val="nil"/>
              <w:right w:val="nil"/>
            </w:tcBorders>
            <w:vAlign w:val="center"/>
          </w:tcPr>
          <w:p w:rsidR="006D3608" w:rsidRDefault="006D3608" w:rsidP="006D3608"/>
        </w:tc>
      </w:tr>
      <w:tr w:rsidR="00697E2F" w:rsidTr="00697E2F">
        <w:tc>
          <w:tcPr>
            <w:tcW w:w="1480" w:type="dxa"/>
            <w:tcBorders>
              <w:bottom w:val="single" w:sz="4" w:space="0" w:color="000000" w:themeColor="text1"/>
            </w:tcBorders>
            <w:vAlign w:val="center"/>
          </w:tcPr>
          <w:p w:rsidR="00697E2F" w:rsidRDefault="00697E2F" w:rsidP="00697E2F">
            <w:pPr>
              <w:jc w:val="center"/>
            </w:pPr>
            <w:r>
              <w:t>Title</w:t>
            </w:r>
          </w:p>
        </w:tc>
        <w:tc>
          <w:tcPr>
            <w:tcW w:w="8096" w:type="dxa"/>
            <w:gridSpan w:val="5"/>
            <w:vAlign w:val="center"/>
          </w:tcPr>
          <w:p w:rsidR="006D3608" w:rsidRDefault="006D3608" w:rsidP="006D3608">
            <w:r>
              <w:t>Comparison of body image and life satisfaction among patients undergoing cosmetic surgery and candidates for the surgery in maxillofacial department at Imam Reza Hospital in Tabriz</w:t>
            </w:r>
          </w:p>
          <w:p w:rsidR="00697E2F" w:rsidRDefault="00697E2F" w:rsidP="00697E2F">
            <w:pPr>
              <w:jc w:val="center"/>
            </w:pPr>
          </w:p>
        </w:tc>
      </w:tr>
      <w:tr w:rsidR="00BC6A79" w:rsidTr="006D3608">
        <w:trPr>
          <w:gridAfter w:val="4"/>
          <w:wAfter w:w="6450" w:type="dxa"/>
        </w:trPr>
        <w:tc>
          <w:tcPr>
            <w:tcW w:w="1480" w:type="dxa"/>
            <w:tcBorders>
              <w:left w:val="nil"/>
              <w:bottom w:val="nil"/>
            </w:tcBorders>
            <w:vAlign w:val="center"/>
          </w:tcPr>
          <w:p w:rsidR="00BC6A79" w:rsidRDefault="00BC6A79" w:rsidP="00697E2F">
            <w:pPr>
              <w:jc w:val="center"/>
            </w:pPr>
          </w:p>
        </w:tc>
        <w:tc>
          <w:tcPr>
            <w:tcW w:w="1646" w:type="dxa"/>
            <w:tcBorders>
              <w:bottom w:val="single" w:sz="4" w:space="0" w:color="000000" w:themeColor="text1"/>
            </w:tcBorders>
            <w:vAlign w:val="center"/>
          </w:tcPr>
          <w:p w:rsidR="00BC6A79" w:rsidRDefault="00BC6A79" w:rsidP="00697E2F">
            <w:pPr>
              <w:jc w:val="center"/>
            </w:pPr>
            <w:r>
              <w:t xml:space="preserve">RAZI JOURNAL OF MEDICAL SCIENCES </w:t>
            </w:r>
            <w:r w:rsidRPr="006D3608">
              <w:rPr>
                <w:b/>
                <w:bCs/>
              </w:rPr>
              <w:t>(</w:t>
            </w:r>
            <w:r>
              <w:t>JOURNAL OF IRAN UNIVERSITY OF MEDICAL</w:t>
            </w:r>
          </w:p>
        </w:tc>
      </w:tr>
      <w:tr w:rsidR="006D3608" w:rsidTr="006D3608">
        <w:tc>
          <w:tcPr>
            <w:tcW w:w="148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6D3608" w:rsidRDefault="006D3608" w:rsidP="00697E2F">
            <w:pPr>
              <w:jc w:val="center"/>
            </w:pPr>
          </w:p>
        </w:tc>
        <w:tc>
          <w:tcPr>
            <w:tcW w:w="8096" w:type="dxa"/>
            <w:gridSpan w:val="5"/>
            <w:tcBorders>
              <w:left w:val="nil"/>
              <w:right w:val="nil"/>
            </w:tcBorders>
            <w:vAlign w:val="center"/>
          </w:tcPr>
          <w:p w:rsidR="006D3608" w:rsidRDefault="006D3608" w:rsidP="00697E2F">
            <w:pPr>
              <w:jc w:val="center"/>
            </w:pPr>
          </w:p>
        </w:tc>
      </w:tr>
      <w:tr w:rsidR="00697E2F" w:rsidTr="00697E2F">
        <w:tc>
          <w:tcPr>
            <w:tcW w:w="1480" w:type="dxa"/>
            <w:tcBorders>
              <w:bottom w:val="single" w:sz="4" w:space="0" w:color="000000" w:themeColor="text1"/>
            </w:tcBorders>
            <w:vAlign w:val="center"/>
          </w:tcPr>
          <w:p w:rsidR="00697E2F" w:rsidRDefault="00697E2F" w:rsidP="00697E2F">
            <w:pPr>
              <w:jc w:val="center"/>
            </w:pPr>
            <w:r>
              <w:t>Title</w:t>
            </w:r>
          </w:p>
        </w:tc>
        <w:tc>
          <w:tcPr>
            <w:tcW w:w="8096" w:type="dxa"/>
            <w:gridSpan w:val="5"/>
            <w:vAlign w:val="center"/>
          </w:tcPr>
          <w:p w:rsidR="00697E2F" w:rsidRDefault="006D3608" w:rsidP="00697E2F">
            <w:pPr>
              <w:jc w:val="center"/>
            </w:pPr>
            <w:r>
              <w:t xml:space="preserve">Intraoral Surgical Management of the Multiple Giant </w:t>
            </w:r>
            <w:proofErr w:type="spellStart"/>
            <w:r>
              <w:t>Submandibular</w:t>
            </w:r>
            <w:proofErr w:type="spellEnd"/>
            <w:r>
              <w:t xml:space="preserve"> </w:t>
            </w:r>
            <w:proofErr w:type="spellStart"/>
            <w:r>
              <w:t>Sialolithiasis</w:t>
            </w:r>
            <w:proofErr w:type="spellEnd"/>
          </w:p>
        </w:tc>
      </w:tr>
      <w:tr w:rsidR="00BC6A79" w:rsidTr="00697E2F">
        <w:trPr>
          <w:gridAfter w:val="4"/>
          <w:wAfter w:w="6450" w:type="dxa"/>
        </w:trPr>
        <w:tc>
          <w:tcPr>
            <w:tcW w:w="1480" w:type="dxa"/>
            <w:tcBorders>
              <w:left w:val="nil"/>
              <w:bottom w:val="nil"/>
            </w:tcBorders>
            <w:vAlign w:val="center"/>
          </w:tcPr>
          <w:p w:rsidR="00BC6A79" w:rsidRDefault="00BC6A79" w:rsidP="00697E2F">
            <w:pPr>
              <w:jc w:val="center"/>
            </w:pPr>
          </w:p>
        </w:tc>
        <w:tc>
          <w:tcPr>
            <w:tcW w:w="1646" w:type="dxa"/>
            <w:vAlign w:val="center"/>
          </w:tcPr>
          <w:p w:rsidR="00BC6A79" w:rsidRDefault="00BC6A79" w:rsidP="00697E2F">
            <w:pPr>
              <w:jc w:val="center"/>
            </w:pPr>
            <w:r>
              <w:t>Advances in Bioscience and Clinical Medicine</w:t>
            </w:r>
          </w:p>
        </w:tc>
      </w:tr>
    </w:tbl>
    <w:p w:rsidR="00752319" w:rsidRDefault="00752319"/>
    <w:tbl>
      <w:tblPr>
        <w:tblStyle w:val="TableGrid"/>
        <w:tblW w:w="0" w:type="auto"/>
        <w:tblLook w:val="04A0"/>
      </w:tblPr>
      <w:tblGrid>
        <w:gridCol w:w="1480"/>
        <w:gridCol w:w="1646"/>
        <w:gridCol w:w="6476"/>
      </w:tblGrid>
      <w:tr w:rsidR="0095068E" w:rsidTr="0095068E">
        <w:tc>
          <w:tcPr>
            <w:tcW w:w="1480" w:type="dxa"/>
            <w:tcBorders>
              <w:bottom w:val="single" w:sz="4" w:space="0" w:color="000000" w:themeColor="text1"/>
            </w:tcBorders>
            <w:vAlign w:val="center"/>
          </w:tcPr>
          <w:p w:rsidR="0095068E" w:rsidRDefault="0095068E" w:rsidP="00A976E8">
            <w:pPr>
              <w:jc w:val="center"/>
            </w:pPr>
            <w:r>
              <w:t>Title</w:t>
            </w:r>
          </w:p>
        </w:tc>
        <w:tc>
          <w:tcPr>
            <w:tcW w:w="8122" w:type="dxa"/>
            <w:gridSpan w:val="2"/>
            <w:vAlign w:val="center"/>
          </w:tcPr>
          <w:p w:rsidR="0095068E" w:rsidRDefault="0095068E" w:rsidP="0095068E">
            <w:pPr>
              <w:spacing w:before="100" w:beforeAutospacing="1" w:after="100" w:afterAutospacing="1"/>
              <w:outlineLvl w:val="2"/>
            </w:pPr>
            <w:r w:rsidRPr="0095068E">
              <w:t>Effect of Calcitonin on Healing Duration, Function and Pain Relief in Patients with Maxillofacial Fractures. A pilot study</w:t>
            </w:r>
          </w:p>
        </w:tc>
      </w:tr>
      <w:tr w:rsidR="00BC6A79" w:rsidTr="0095068E">
        <w:trPr>
          <w:gridAfter w:val="1"/>
          <w:wAfter w:w="6476" w:type="dxa"/>
        </w:trPr>
        <w:tc>
          <w:tcPr>
            <w:tcW w:w="1480" w:type="dxa"/>
            <w:tcBorders>
              <w:left w:val="nil"/>
              <w:bottom w:val="nil"/>
            </w:tcBorders>
            <w:vAlign w:val="center"/>
          </w:tcPr>
          <w:p w:rsidR="00BC6A79" w:rsidRDefault="00BC6A79" w:rsidP="00A976E8">
            <w:pPr>
              <w:jc w:val="center"/>
            </w:pPr>
          </w:p>
        </w:tc>
        <w:tc>
          <w:tcPr>
            <w:tcW w:w="1646" w:type="dxa"/>
            <w:vAlign w:val="center"/>
          </w:tcPr>
          <w:p w:rsidR="00BC6A79" w:rsidRDefault="00BC6A79" w:rsidP="00A976E8">
            <w:pPr>
              <w:jc w:val="center"/>
            </w:pPr>
            <w:r>
              <w:t>Advances in Bioscience and Clinical Medicine</w:t>
            </w:r>
          </w:p>
        </w:tc>
      </w:tr>
    </w:tbl>
    <w:p w:rsidR="0095068E" w:rsidRDefault="0095068E">
      <w:pPr>
        <w:rPr>
          <w:rtl/>
        </w:rPr>
      </w:pPr>
    </w:p>
    <w:p w:rsidR="004848E6" w:rsidRDefault="004848E6" w:rsidP="004848E6">
      <w:pPr>
        <w:bidi/>
        <w:rPr>
          <w:rtl/>
        </w:rPr>
      </w:pPr>
    </w:p>
    <w:p w:rsidR="004848E6" w:rsidRDefault="004848E6" w:rsidP="004848E6">
      <w:pPr>
        <w:bidi/>
        <w:rPr>
          <w:b/>
          <w:bCs/>
          <w:sz w:val="28"/>
          <w:szCs w:val="28"/>
          <w:rtl/>
        </w:rPr>
      </w:pPr>
      <w:r w:rsidRPr="004848E6">
        <w:rPr>
          <w:rFonts w:hint="cs"/>
          <w:b/>
          <w:bCs/>
          <w:sz w:val="28"/>
          <w:szCs w:val="28"/>
          <w:rtl/>
        </w:rPr>
        <w:t>لیست کتب تخصصی ترجمه شده:</w:t>
      </w:r>
    </w:p>
    <w:p w:rsidR="004848E6" w:rsidRDefault="004848E6" w:rsidP="004848E6">
      <w:pPr>
        <w:bidi/>
        <w:rPr>
          <w:b/>
          <w:bCs/>
          <w:sz w:val="28"/>
          <w:szCs w:val="28"/>
          <w:rtl/>
        </w:rPr>
      </w:pPr>
    </w:p>
    <w:p w:rsidR="004848E6" w:rsidRPr="004848E6" w:rsidRDefault="004848E6" w:rsidP="004848E6">
      <w:pPr>
        <w:pStyle w:val="ListParagraph"/>
        <w:numPr>
          <w:ilvl w:val="0"/>
          <w:numId w:val="2"/>
        </w:numPr>
        <w:bidi/>
        <w:rPr>
          <w:rFonts w:cs="Arial"/>
          <w:b/>
          <w:bCs/>
          <w:sz w:val="28"/>
          <w:szCs w:val="28"/>
          <w:rtl/>
        </w:rPr>
      </w:pPr>
      <w:r w:rsidRPr="004848E6">
        <w:rPr>
          <w:rFonts w:cs="Arial"/>
          <w:b/>
          <w:bCs/>
          <w:sz w:val="28"/>
          <w:szCs w:val="28"/>
          <w:rtl/>
        </w:rPr>
        <w:t>اورژانس ها</w:t>
      </w:r>
      <w:r w:rsidRPr="004848E6">
        <w:rPr>
          <w:rFonts w:cs="Arial" w:hint="cs"/>
          <w:b/>
          <w:bCs/>
          <w:sz w:val="28"/>
          <w:szCs w:val="28"/>
          <w:rtl/>
        </w:rPr>
        <w:t>ی</w:t>
      </w:r>
      <w:r w:rsidRPr="004848E6">
        <w:rPr>
          <w:rFonts w:cs="Arial"/>
          <w:b/>
          <w:bCs/>
          <w:sz w:val="28"/>
          <w:szCs w:val="28"/>
          <w:rtl/>
        </w:rPr>
        <w:t xml:space="preserve"> پزشک</w:t>
      </w:r>
      <w:r w:rsidRPr="004848E6">
        <w:rPr>
          <w:rFonts w:cs="Arial" w:hint="cs"/>
          <w:b/>
          <w:bCs/>
          <w:sz w:val="28"/>
          <w:szCs w:val="28"/>
          <w:rtl/>
        </w:rPr>
        <w:t>ی</w:t>
      </w:r>
      <w:r w:rsidRPr="004848E6">
        <w:rPr>
          <w:rFonts w:cs="Arial"/>
          <w:b/>
          <w:bCs/>
          <w:sz w:val="28"/>
          <w:szCs w:val="28"/>
          <w:rtl/>
        </w:rPr>
        <w:t xml:space="preserve"> در مطلب دندانپزشک</w:t>
      </w:r>
      <w:r w:rsidRPr="004848E6">
        <w:rPr>
          <w:rFonts w:cs="Arial" w:hint="cs"/>
          <w:b/>
          <w:bCs/>
          <w:sz w:val="28"/>
          <w:szCs w:val="28"/>
          <w:rtl/>
        </w:rPr>
        <w:t>ی</w:t>
      </w:r>
      <w:r w:rsidRPr="004848E6">
        <w:rPr>
          <w:rFonts w:cs="Arial"/>
          <w:b/>
          <w:bCs/>
          <w:sz w:val="28"/>
          <w:szCs w:val="28"/>
          <w:rtl/>
        </w:rPr>
        <w:t xml:space="preserve"> مالامد 2015</w:t>
      </w:r>
      <w:r w:rsidRPr="004848E6">
        <w:rPr>
          <w:rFonts w:cs="Arial" w:hint="cs"/>
          <w:b/>
          <w:bCs/>
          <w:sz w:val="28"/>
          <w:szCs w:val="28"/>
          <w:rtl/>
        </w:rPr>
        <w:t xml:space="preserve"> /شابک: </w:t>
      </w:r>
      <w:r w:rsidRPr="004848E6">
        <w:rPr>
          <w:rFonts w:cs="Arial"/>
          <w:b/>
          <w:bCs/>
          <w:sz w:val="28"/>
          <w:szCs w:val="28"/>
          <w:rtl/>
        </w:rPr>
        <w:t>9789642372850</w:t>
      </w:r>
    </w:p>
    <w:p w:rsidR="004848E6" w:rsidRDefault="004848E6" w:rsidP="004848E6">
      <w:pPr>
        <w:bidi/>
        <w:ind w:left="720"/>
        <w:rPr>
          <w:rFonts w:cs="Arial"/>
          <w:b/>
          <w:bCs/>
          <w:sz w:val="28"/>
          <w:szCs w:val="28"/>
          <w:rtl/>
        </w:rPr>
      </w:pPr>
    </w:p>
    <w:p w:rsidR="004848E6" w:rsidRPr="004848E6" w:rsidRDefault="004848E6" w:rsidP="004848E6">
      <w:pPr>
        <w:pStyle w:val="ListParagraph"/>
        <w:numPr>
          <w:ilvl w:val="0"/>
          <w:numId w:val="2"/>
        </w:numPr>
        <w:bidi/>
        <w:rPr>
          <w:rFonts w:cs="Arial"/>
          <w:b/>
          <w:bCs/>
          <w:sz w:val="28"/>
          <w:szCs w:val="28"/>
          <w:rtl/>
        </w:rPr>
      </w:pPr>
      <w:r w:rsidRPr="004848E6">
        <w:rPr>
          <w:rFonts w:cs="Arial"/>
          <w:b/>
          <w:bCs/>
          <w:sz w:val="28"/>
          <w:szCs w:val="28"/>
          <w:rtl/>
        </w:rPr>
        <w:t>برش ها و اپروچ ها</w:t>
      </w:r>
      <w:r w:rsidRPr="004848E6">
        <w:rPr>
          <w:rFonts w:cs="Arial" w:hint="cs"/>
          <w:b/>
          <w:bCs/>
          <w:sz w:val="28"/>
          <w:szCs w:val="28"/>
          <w:rtl/>
        </w:rPr>
        <w:t>ی</w:t>
      </w:r>
      <w:r w:rsidRPr="004848E6">
        <w:rPr>
          <w:rFonts w:cs="Arial"/>
          <w:b/>
          <w:bCs/>
          <w:sz w:val="28"/>
          <w:szCs w:val="28"/>
          <w:rtl/>
        </w:rPr>
        <w:t xml:space="preserve"> جراح</w:t>
      </w:r>
      <w:r w:rsidRPr="004848E6">
        <w:rPr>
          <w:rFonts w:cs="Arial" w:hint="cs"/>
          <w:b/>
          <w:bCs/>
          <w:sz w:val="28"/>
          <w:szCs w:val="28"/>
          <w:rtl/>
        </w:rPr>
        <w:t>ی</w:t>
      </w:r>
      <w:r w:rsidRPr="004848E6">
        <w:rPr>
          <w:rFonts w:cs="Arial"/>
          <w:b/>
          <w:bCs/>
          <w:sz w:val="28"/>
          <w:szCs w:val="28"/>
          <w:rtl/>
        </w:rPr>
        <w:t xml:space="preserve"> فک و صورت</w:t>
      </w:r>
      <w:r w:rsidRPr="004848E6">
        <w:rPr>
          <w:rFonts w:cs="Arial" w:hint="cs"/>
          <w:b/>
          <w:bCs/>
          <w:sz w:val="28"/>
          <w:szCs w:val="28"/>
          <w:rtl/>
        </w:rPr>
        <w:t xml:space="preserve"> /شابک:</w:t>
      </w:r>
      <w:r w:rsidRPr="004848E6">
        <w:rPr>
          <w:rFonts w:cs="Arial"/>
          <w:b/>
          <w:bCs/>
          <w:sz w:val="28"/>
          <w:szCs w:val="28"/>
        </w:rPr>
        <w:t xml:space="preserve"> </w:t>
      </w:r>
      <w:r w:rsidRPr="004848E6">
        <w:rPr>
          <w:rFonts w:cs="Arial" w:hint="cs"/>
          <w:b/>
          <w:bCs/>
          <w:sz w:val="28"/>
          <w:szCs w:val="28"/>
          <w:rtl/>
        </w:rPr>
        <w:t xml:space="preserve"> </w:t>
      </w:r>
      <w:r w:rsidRPr="004848E6">
        <w:rPr>
          <w:rFonts w:cs="Arial"/>
          <w:b/>
          <w:bCs/>
          <w:sz w:val="28"/>
          <w:szCs w:val="28"/>
          <w:rtl/>
        </w:rPr>
        <w:t>9789642373444</w:t>
      </w:r>
    </w:p>
    <w:p w:rsidR="004848E6" w:rsidRPr="004848E6" w:rsidRDefault="004848E6" w:rsidP="004848E6">
      <w:pPr>
        <w:bidi/>
        <w:rPr>
          <w:b/>
          <w:bCs/>
          <w:sz w:val="28"/>
          <w:szCs w:val="28"/>
        </w:rPr>
      </w:pPr>
    </w:p>
    <w:p w:rsidR="004848E6" w:rsidRDefault="004848E6" w:rsidP="004848E6">
      <w:pPr>
        <w:bidi/>
        <w:ind w:left="720"/>
        <w:rPr>
          <w:rFonts w:cs="Arial"/>
          <w:b/>
          <w:bCs/>
          <w:sz w:val="28"/>
          <w:szCs w:val="28"/>
          <w:rtl/>
        </w:rPr>
      </w:pPr>
    </w:p>
    <w:p w:rsidR="004848E6" w:rsidRPr="004848E6" w:rsidRDefault="004848E6" w:rsidP="004848E6">
      <w:pPr>
        <w:bidi/>
        <w:ind w:left="720"/>
        <w:rPr>
          <w:b/>
          <w:bCs/>
          <w:sz w:val="28"/>
          <w:szCs w:val="28"/>
        </w:rPr>
      </w:pPr>
    </w:p>
    <w:sectPr w:rsidR="004848E6" w:rsidRPr="004848E6" w:rsidSect="006D360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865B4"/>
    <w:multiLevelType w:val="hybridMultilevel"/>
    <w:tmpl w:val="62BEA5B2"/>
    <w:lvl w:ilvl="0" w:tplc="ACACD51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4A574D"/>
    <w:multiLevelType w:val="hybridMultilevel"/>
    <w:tmpl w:val="BB4280C0"/>
    <w:lvl w:ilvl="0" w:tplc="E49E338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97E2F"/>
    <w:rsid w:val="000872F2"/>
    <w:rsid w:val="0023553E"/>
    <w:rsid w:val="004848E6"/>
    <w:rsid w:val="004E697E"/>
    <w:rsid w:val="00697E2F"/>
    <w:rsid w:val="006A36A4"/>
    <w:rsid w:val="006B2D8D"/>
    <w:rsid w:val="006D3608"/>
    <w:rsid w:val="00752319"/>
    <w:rsid w:val="008F50C8"/>
    <w:rsid w:val="0095068E"/>
    <w:rsid w:val="00B51EBC"/>
    <w:rsid w:val="00BC6A79"/>
    <w:rsid w:val="00C25FE6"/>
    <w:rsid w:val="00D87B24"/>
    <w:rsid w:val="00DC07FD"/>
    <w:rsid w:val="00E33E9F"/>
    <w:rsid w:val="00FA3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319"/>
  </w:style>
  <w:style w:type="paragraph" w:styleId="Heading3">
    <w:name w:val="heading 3"/>
    <w:basedOn w:val="Normal"/>
    <w:link w:val="Heading3Char"/>
    <w:uiPriority w:val="9"/>
    <w:qFormat/>
    <w:rsid w:val="009506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7E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95068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95068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48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3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E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farbod</dc:creator>
  <cp:lastModifiedBy>user</cp:lastModifiedBy>
  <cp:revision>4</cp:revision>
  <cp:lastPrinted>2021-02-12T21:44:00Z</cp:lastPrinted>
  <dcterms:created xsi:type="dcterms:W3CDTF">2021-02-17T09:58:00Z</dcterms:created>
  <dcterms:modified xsi:type="dcterms:W3CDTF">2023-09-12T09:18:00Z</dcterms:modified>
</cp:coreProperties>
</file>